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1F7C" w14:textId="5AA06604" w:rsidR="007F68CA" w:rsidRDefault="007F68CA" w:rsidP="007F68CA">
      <w:pPr>
        <w:pStyle w:val="Naslov1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Gradska knjižnica Pazin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Šetalište Pazinske gimnazije 1a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Pazin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OIB 72292768317</w:t>
      </w:r>
      <w:r>
        <w:rPr>
          <w:rFonts w:asciiTheme="minorHAnsi" w:hAnsiTheme="minorHAnsi" w:cstheme="minorHAnsi"/>
          <w:color w:val="auto"/>
          <w:sz w:val="24"/>
          <w:szCs w:val="24"/>
        </w:rPr>
        <w:br/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KLASA: 400-02/22-01/01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UR.BROJ: 2163-50-1/1/22/5</w:t>
      </w:r>
    </w:p>
    <w:p w14:paraId="2ED55F78" w14:textId="2CEFFAB1" w:rsidR="00C663AC" w:rsidRPr="003E1152" w:rsidRDefault="00C663AC" w:rsidP="00C663AC">
      <w:pPr>
        <w:pStyle w:val="Naslov1"/>
        <w:numPr>
          <w:ilvl w:val="0"/>
          <w:numId w:val="0"/>
        </w:num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E1152">
        <w:rPr>
          <w:rFonts w:asciiTheme="minorHAnsi" w:hAnsiTheme="minorHAnsi" w:cstheme="minorHAnsi"/>
          <w:color w:val="auto"/>
          <w:sz w:val="24"/>
          <w:szCs w:val="24"/>
        </w:rPr>
        <w:t>OBRAZLOŽENJE</w:t>
      </w:r>
    </w:p>
    <w:p w14:paraId="4ABC49F9" w14:textId="57675220" w:rsidR="00C663AC" w:rsidRPr="003E1152" w:rsidRDefault="009B40A1" w:rsidP="00C663AC">
      <w:pPr>
        <w:pStyle w:val="Naslov1"/>
        <w:numPr>
          <w:ilvl w:val="0"/>
          <w:numId w:val="0"/>
        </w:num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C663AC" w:rsidRPr="003E1152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3E1152" w:rsidRPr="003E1152">
        <w:rPr>
          <w:rFonts w:asciiTheme="minorHAnsi" w:hAnsiTheme="minorHAnsi" w:cstheme="minorHAnsi"/>
          <w:color w:val="auto"/>
          <w:sz w:val="24"/>
          <w:szCs w:val="24"/>
        </w:rPr>
        <w:t xml:space="preserve"> D</w:t>
      </w:r>
      <w:r w:rsidR="001B31B5" w:rsidRPr="003E1152">
        <w:rPr>
          <w:rFonts w:asciiTheme="minorHAnsi" w:hAnsiTheme="minorHAnsi" w:cstheme="minorHAnsi"/>
          <w:color w:val="auto"/>
          <w:sz w:val="24"/>
          <w:szCs w:val="24"/>
        </w:rPr>
        <w:t>ruge</w:t>
      </w:r>
      <w:r w:rsidR="00C663AC" w:rsidRPr="003E1152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1B31B5" w:rsidRPr="003E115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663AC" w:rsidRPr="003E1152">
        <w:rPr>
          <w:rFonts w:asciiTheme="minorHAnsi" w:hAnsiTheme="minorHAnsi" w:cstheme="minorHAnsi"/>
          <w:color w:val="auto"/>
          <w:sz w:val="24"/>
          <w:szCs w:val="24"/>
        </w:rPr>
        <w:t xml:space="preserve">I.) </w:t>
      </w:r>
      <w:r w:rsidR="003E1152" w:rsidRPr="003E1152">
        <w:rPr>
          <w:rFonts w:asciiTheme="minorHAnsi" w:hAnsiTheme="minorHAnsi" w:cstheme="minorHAnsi"/>
          <w:color w:val="auto"/>
          <w:sz w:val="24"/>
          <w:szCs w:val="24"/>
        </w:rPr>
        <w:t xml:space="preserve">Financijskog plana Gradske knjižnice Pazin </w:t>
      </w:r>
      <w:r w:rsidR="00C663AC" w:rsidRPr="003E1152">
        <w:rPr>
          <w:rFonts w:asciiTheme="minorHAnsi" w:hAnsiTheme="minorHAnsi" w:cstheme="minorHAnsi"/>
          <w:color w:val="auto"/>
          <w:sz w:val="24"/>
          <w:szCs w:val="24"/>
        </w:rPr>
        <w:t>za 202</w:t>
      </w:r>
      <w:r w:rsidR="00EA6DA2" w:rsidRPr="003E115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C663AC" w:rsidRPr="003E1152">
        <w:rPr>
          <w:rFonts w:asciiTheme="minorHAnsi" w:hAnsiTheme="minorHAnsi" w:cstheme="minorHAnsi"/>
          <w:color w:val="auto"/>
          <w:sz w:val="24"/>
          <w:szCs w:val="24"/>
        </w:rPr>
        <w:t xml:space="preserve">. godinu </w:t>
      </w:r>
    </w:p>
    <w:p w14:paraId="3311CD69" w14:textId="4D020E89" w:rsidR="009024FD" w:rsidRPr="003E1152" w:rsidRDefault="009024FD" w:rsidP="009024FD">
      <w:pPr>
        <w:rPr>
          <w:rFonts w:asciiTheme="minorHAnsi" w:hAnsiTheme="minorHAnsi" w:cstheme="minorHAnsi"/>
        </w:rPr>
      </w:pPr>
    </w:p>
    <w:p w14:paraId="62F46BFE" w14:textId="55DFE163" w:rsidR="009024FD" w:rsidRPr="003E1152" w:rsidRDefault="009024FD" w:rsidP="009024FD">
      <w:pPr>
        <w:rPr>
          <w:rFonts w:asciiTheme="minorHAnsi" w:hAnsiTheme="minorHAnsi" w:cstheme="minorHAnsi"/>
        </w:rPr>
      </w:pPr>
    </w:p>
    <w:p w14:paraId="23FF95DF" w14:textId="786A0DD2" w:rsidR="009024FD" w:rsidRPr="003E1152" w:rsidRDefault="009024FD" w:rsidP="003E1152">
      <w:pPr>
        <w:jc w:val="both"/>
        <w:rPr>
          <w:rFonts w:asciiTheme="minorHAnsi" w:hAnsiTheme="minorHAnsi" w:cstheme="minorHAnsi"/>
          <w:b/>
          <w:bCs/>
        </w:rPr>
      </w:pPr>
      <w:r w:rsidRPr="003E1152">
        <w:rPr>
          <w:rFonts w:asciiTheme="minorHAnsi" w:hAnsiTheme="minorHAnsi" w:cstheme="minorHAnsi"/>
        </w:rPr>
        <w:t xml:space="preserve">Ovim </w:t>
      </w:r>
      <w:r w:rsidR="001B31B5" w:rsidRPr="003E1152">
        <w:rPr>
          <w:rFonts w:asciiTheme="minorHAnsi" w:hAnsiTheme="minorHAnsi" w:cstheme="minorHAnsi"/>
        </w:rPr>
        <w:t>Drugim</w:t>
      </w:r>
      <w:r w:rsidRPr="003E1152">
        <w:rPr>
          <w:rFonts w:asciiTheme="minorHAnsi" w:hAnsiTheme="minorHAnsi" w:cstheme="minorHAnsi"/>
        </w:rPr>
        <w:t xml:space="preserve"> (I</w:t>
      </w:r>
      <w:r w:rsidR="001B31B5" w:rsidRPr="003E1152">
        <w:rPr>
          <w:rFonts w:asciiTheme="minorHAnsi" w:hAnsiTheme="minorHAnsi" w:cstheme="minorHAnsi"/>
        </w:rPr>
        <w:t>I</w:t>
      </w:r>
      <w:r w:rsidRPr="003E1152">
        <w:rPr>
          <w:rFonts w:asciiTheme="minorHAnsi" w:hAnsiTheme="minorHAnsi" w:cstheme="minorHAnsi"/>
        </w:rPr>
        <w:t xml:space="preserve">.) Izmjenama ukupna sredstva </w:t>
      </w:r>
      <w:r w:rsidR="003E1152" w:rsidRPr="003E1152">
        <w:rPr>
          <w:rFonts w:asciiTheme="minorHAnsi" w:hAnsiTheme="minorHAnsi" w:cstheme="minorHAnsi"/>
        </w:rPr>
        <w:t>Gradske knjižnice Pazin</w:t>
      </w:r>
      <w:r w:rsidRPr="003E1152">
        <w:rPr>
          <w:rFonts w:asciiTheme="minorHAnsi" w:hAnsiTheme="minorHAnsi" w:cstheme="minorHAnsi"/>
        </w:rPr>
        <w:t xml:space="preserve"> za 202</w:t>
      </w:r>
      <w:r w:rsidR="00EA6DA2" w:rsidRPr="003E1152">
        <w:rPr>
          <w:rFonts w:asciiTheme="minorHAnsi" w:hAnsiTheme="minorHAnsi" w:cstheme="minorHAnsi"/>
        </w:rPr>
        <w:t>2</w:t>
      </w:r>
      <w:r w:rsidRPr="003E1152">
        <w:rPr>
          <w:rFonts w:asciiTheme="minorHAnsi" w:hAnsiTheme="minorHAnsi" w:cstheme="minorHAnsi"/>
        </w:rPr>
        <w:t xml:space="preserve">. godinu </w:t>
      </w:r>
      <w:r w:rsidR="003E1152" w:rsidRPr="003E1152">
        <w:rPr>
          <w:rFonts w:asciiTheme="minorHAnsi" w:hAnsiTheme="minorHAnsi" w:cstheme="minorHAnsi"/>
        </w:rPr>
        <w:t>umanjena su za 20.000,00 luna u odnosu na izvorni plan i sada iznose 1.389.420,00 kuna.</w:t>
      </w:r>
      <w:r w:rsidRPr="003E1152">
        <w:rPr>
          <w:rFonts w:asciiTheme="minorHAnsi" w:hAnsiTheme="minorHAnsi" w:cstheme="minorHAnsi"/>
          <w:b/>
          <w:bCs/>
        </w:rPr>
        <w:t xml:space="preserve"> </w:t>
      </w:r>
    </w:p>
    <w:p w14:paraId="78700E99" w14:textId="21C2C7D0" w:rsidR="00F21134" w:rsidRPr="003E1152" w:rsidRDefault="00F21134" w:rsidP="003E1152">
      <w:pPr>
        <w:jc w:val="both"/>
        <w:rPr>
          <w:rFonts w:asciiTheme="minorHAnsi" w:hAnsiTheme="minorHAnsi" w:cstheme="minorHAnsi"/>
          <w:b/>
          <w:bCs/>
        </w:rPr>
      </w:pPr>
    </w:p>
    <w:p w14:paraId="48784038" w14:textId="1140CDDC" w:rsidR="003E1152" w:rsidRPr="003E1152" w:rsidRDefault="003E1152" w:rsidP="003E1152">
      <w:pPr>
        <w:jc w:val="both"/>
        <w:rPr>
          <w:rFonts w:asciiTheme="minorHAnsi" w:hAnsiTheme="minorHAnsi" w:cstheme="minorHAnsi"/>
        </w:rPr>
      </w:pPr>
      <w:r w:rsidRPr="003E1152">
        <w:rPr>
          <w:rFonts w:asciiTheme="minorHAnsi" w:hAnsiTheme="minorHAnsi" w:cstheme="minorHAnsi"/>
        </w:rPr>
        <w:t>Opći troškovi poslovanja -</w:t>
      </w:r>
      <w:r w:rsidRPr="003E1152">
        <w:t xml:space="preserve"> </w:t>
      </w:r>
      <w:r w:rsidRPr="003E1152">
        <w:rPr>
          <w:rFonts w:asciiTheme="minorHAnsi" w:hAnsiTheme="minorHAnsi" w:cstheme="minorHAnsi"/>
        </w:rPr>
        <w:t>sredstva su umanjena za 24.923,00 kuna na slijedeći način:</w:t>
      </w:r>
    </w:p>
    <w:p w14:paraId="3F3F16A2" w14:textId="0CBC8834" w:rsidR="00D50858" w:rsidRPr="003E1152" w:rsidRDefault="00E16EA0" w:rsidP="003E1152">
      <w:pPr>
        <w:pStyle w:val="Naslov3"/>
        <w:jc w:val="both"/>
        <w:rPr>
          <w:rFonts w:asciiTheme="minorHAnsi" w:hAnsiTheme="minorHAnsi" w:cstheme="minorHAnsi"/>
          <w:color w:val="auto"/>
        </w:rPr>
      </w:pPr>
      <w:r w:rsidRPr="003E1152">
        <w:rPr>
          <w:rFonts w:asciiTheme="minorHAnsi" w:hAnsiTheme="minorHAnsi" w:cstheme="minorHAnsi"/>
          <w:color w:val="auto"/>
        </w:rPr>
        <w:t>Rashodi za zaposlene, materijalni i financijski rashodi</w:t>
      </w:r>
    </w:p>
    <w:p w14:paraId="5EC8F66D" w14:textId="5C64BB8A" w:rsidR="003C3916" w:rsidRPr="003E1152" w:rsidRDefault="003C3916" w:rsidP="003E1152">
      <w:pPr>
        <w:jc w:val="both"/>
        <w:rPr>
          <w:rFonts w:asciiTheme="minorHAnsi" w:hAnsiTheme="minorHAnsi" w:cstheme="minorHAnsi"/>
        </w:rPr>
      </w:pPr>
      <w:r w:rsidRPr="003E1152">
        <w:rPr>
          <w:rFonts w:asciiTheme="minorHAnsi" w:hAnsiTheme="minorHAnsi" w:cstheme="minorHAnsi"/>
        </w:rPr>
        <w:t>Sredstva su umanjena za 26.500,00 kuna jer</w:t>
      </w:r>
      <w:r w:rsidR="00B1701F" w:rsidRPr="003E1152">
        <w:rPr>
          <w:rFonts w:asciiTheme="minorHAnsi" w:hAnsiTheme="minorHAnsi" w:cstheme="minorHAnsi"/>
        </w:rPr>
        <w:t xml:space="preserve"> određene obveze i službena putovanja nisu realizirani, a tekući troškovi poslovanja su realizirani u manjem iznosu od planiranog</w:t>
      </w:r>
      <w:r w:rsidR="003D2784" w:rsidRPr="003E1152">
        <w:rPr>
          <w:rFonts w:asciiTheme="minorHAnsi" w:hAnsiTheme="minorHAnsi" w:cstheme="minorHAnsi"/>
        </w:rPr>
        <w:t xml:space="preserve"> (općinski proračun)</w:t>
      </w:r>
      <w:r w:rsidR="00B1701F" w:rsidRPr="003E1152">
        <w:rPr>
          <w:rFonts w:asciiTheme="minorHAnsi" w:hAnsiTheme="minorHAnsi" w:cstheme="minorHAnsi"/>
        </w:rPr>
        <w:t>.</w:t>
      </w:r>
    </w:p>
    <w:p w14:paraId="297D0B4F" w14:textId="45F78F7E" w:rsidR="00E16EA0" w:rsidRPr="003E1152" w:rsidRDefault="00E16EA0" w:rsidP="003E1152">
      <w:pPr>
        <w:pStyle w:val="Naslov3"/>
        <w:jc w:val="both"/>
        <w:rPr>
          <w:rFonts w:asciiTheme="minorHAnsi" w:hAnsiTheme="minorHAnsi" w:cstheme="minorHAnsi"/>
          <w:color w:val="auto"/>
        </w:rPr>
      </w:pPr>
      <w:r w:rsidRPr="003E1152">
        <w:rPr>
          <w:rFonts w:asciiTheme="minorHAnsi" w:hAnsiTheme="minorHAnsi" w:cstheme="minorHAnsi"/>
          <w:color w:val="auto"/>
        </w:rPr>
        <w:t>Nabava knjižnične građe</w:t>
      </w:r>
    </w:p>
    <w:p w14:paraId="278804D1" w14:textId="646080D3" w:rsidR="003C3916" w:rsidRPr="003E1152" w:rsidRDefault="003C3916" w:rsidP="003E1152">
      <w:pPr>
        <w:jc w:val="both"/>
        <w:rPr>
          <w:rFonts w:asciiTheme="minorHAnsi" w:hAnsiTheme="minorHAnsi" w:cstheme="minorHAnsi"/>
        </w:rPr>
      </w:pPr>
      <w:r w:rsidRPr="003E1152">
        <w:rPr>
          <w:rFonts w:asciiTheme="minorHAnsi" w:hAnsiTheme="minorHAnsi" w:cstheme="minorHAnsi"/>
        </w:rPr>
        <w:t>Sredstva su uvećana za 1.577,00 kuna jer</w:t>
      </w:r>
      <w:r w:rsidR="00B1701F" w:rsidRPr="003E1152">
        <w:rPr>
          <w:rFonts w:asciiTheme="minorHAnsi" w:hAnsiTheme="minorHAnsi" w:cstheme="minorHAnsi"/>
        </w:rPr>
        <w:t xml:space="preserve"> je došlo do preraspodjele sredstava iz općinskih proračuna</w:t>
      </w:r>
      <w:r w:rsidR="003D2784" w:rsidRPr="003E1152">
        <w:rPr>
          <w:rFonts w:asciiTheme="minorHAnsi" w:hAnsiTheme="minorHAnsi" w:cstheme="minorHAnsi"/>
        </w:rPr>
        <w:t>.</w:t>
      </w:r>
    </w:p>
    <w:p w14:paraId="653B0647" w14:textId="77777777" w:rsidR="003E1152" w:rsidRPr="003E1152" w:rsidRDefault="003E1152" w:rsidP="003E1152">
      <w:pPr>
        <w:jc w:val="both"/>
        <w:rPr>
          <w:rFonts w:asciiTheme="minorHAnsi" w:hAnsiTheme="minorHAnsi" w:cstheme="minorHAnsi"/>
        </w:rPr>
      </w:pPr>
    </w:p>
    <w:p w14:paraId="78DE394E" w14:textId="77892BC1" w:rsidR="003C3916" w:rsidRPr="003E1152" w:rsidRDefault="003E1152" w:rsidP="003E1152">
      <w:pPr>
        <w:jc w:val="both"/>
        <w:rPr>
          <w:rFonts w:asciiTheme="minorHAnsi" w:hAnsiTheme="minorHAnsi" w:cstheme="minorHAnsi"/>
        </w:rPr>
      </w:pPr>
      <w:r w:rsidRPr="003E1152">
        <w:rPr>
          <w:rFonts w:asciiTheme="minorHAnsi" w:hAnsiTheme="minorHAnsi" w:cstheme="minorHAnsi"/>
        </w:rPr>
        <w:t>Programska djelatnost - sredstva su umanjena za 24.923,00 kuna na slijedeći način:</w:t>
      </w:r>
    </w:p>
    <w:p w14:paraId="48114739" w14:textId="00E178A9" w:rsidR="003C3916" w:rsidRPr="003E1152" w:rsidRDefault="003C3916" w:rsidP="003E1152">
      <w:pPr>
        <w:pStyle w:val="Naslov3"/>
        <w:jc w:val="both"/>
        <w:rPr>
          <w:rFonts w:asciiTheme="minorHAnsi" w:hAnsiTheme="minorHAnsi" w:cstheme="minorHAnsi"/>
          <w:color w:val="auto"/>
        </w:rPr>
      </w:pPr>
      <w:r w:rsidRPr="003E1152">
        <w:rPr>
          <w:rFonts w:asciiTheme="minorHAnsi" w:hAnsiTheme="minorHAnsi" w:cstheme="minorHAnsi"/>
          <w:color w:val="auto"/>
        </w:rPr>
        <w:t>Bajkomanija</w:t>
      </w:r>
    </w:p>
    <w:p w14:paraId="3220F183" w14:textId="50BF8725" w:rsidR="003C3916" w:rsidRPr="003E1152" w:rsidRDefault="003C3916" w:rsidP="003E1152">
      <w:pPr>
        <w:jc w:val="both"/>
        <w:rPr>
          <w:rFonts w:asciiTheme="minorHAnsi" w:hAnsiTheme="minorHAnsi" w:cstheme="minorHAnsi"/>
        </w:rPr>
      </w:pPr>
      <w:r w:rsidRPr="003E1152">
        <w:rPr>
          <w:rFonts w:asciiTheme="minorHAnsi" w:hAnsiTheme="minorHAnsi" w:cstheme="minorHAnsi"/>
        </w:rPr>
        <w:t>Sredstva su uvećana za 5.000,00 kuna jer</w:t>
      </w:r>
      <w:r w:rsidR="003D2784" w:rsidRPr="003E1152">
        <w:rPr>
          <w:rFonts w:asciiTheme="minorHAnsi" w:hAnsiTheme="minorHAnsi" w:cstheme="minorHAnsi"/>
        </w:rPr>
        <w:t xml:space="preserve"> je došlo do preraspodjele sredstava iz općinskih proračuna. Planiran je program uživo za razliku od prethodne dvije godine kad je bio online.</w:t>
      </w:r>
    </w:p>
    <w:p w14:paraId="503CF595" w14:textId="06765767" w:rsidR="00E16EA0" w:rsidRPr="003E1152" w:rsidRDefault="00E16EA0" w:rsidP="003E1152">
      <w:pPr>
        <w:pStyle w:val="Naslov3"/>
        <w:jc w:val="both"/>
        <w:rPr>
          <w:rFonts w:asciiTheme="minorHAnsi" w:hAnsiTheme="minorHAnsi" w:cstheme="minorHAnsi"/>
          <w:color w:val="auto"/>
        </w:rPr>
      </w:pPr>
      <w:r w:rsidRPr="003E1152">
        <w:rPr>
          <w:rFonts w:asciiTheme="minorHAnsi" w:hAnsiTheme="minorHAnsi" w:cstheme="minorHAnsi"/>
          <w:color w:val="auto"/>
        </w:rPr>
        <w:t>Knjiga pod ruku, put pod noge</w:t>
      </w:r>
    </w:p>
    <w:p w14:paraId="11BFF7A3" w14:textId="3AE1869C" w:rsidR="003C3916" w:rsidRPr="003E1152" w:rsidRDefault="003C3916" w:rsidP="003E1152">
      <w:pPr>
        <w:jc w:val="both"/>
        <w:rPr>
          <w:rFonts w:asciiTheme="minorHAnsi" w:hAnsiTheme="minorHAnsi" w:cstheme="minorHAnsi"/>
        </w:rPr>
      </w:pPr>
      <w:r w:rsidRPr="003E1152">
        <w:rPr>
          <w:rFonts w:asciiTheme="minorHAnsi" w:hAnsiTheme="minorHAnsi" w:cstheme="minorHAnsi"/>
        </w:rPr>
        <w:t>Sredstva su umanjena za 10.000,00 kuna jer</w:t>
      </w:r>
      <w:r w:rsidR="003D2784" w:rsidRPr="003E1152">
        <w:rPr>
          <w:rFonts w:asciiTheme="minorHAnsi" w:hAnsiTheme="minorHAnsi" w:cstheme="minorHAnsi"/>
        </w:rPr>
        <w:t xml:space="preserve"> nisu ostvareni prihodi od donacija.</w:t>
      </w:r>
    </w:p>
    <w:p w14:paraId="650F4133" w14:textId="7F289967" w:rsidR="00E16EA0" w:rsidRPr="003E1152" w:rsidRDefault="00C11D33" w:rsidP="003E1152">
      <w:pPr>
        <w:pStyle w:val="Naslov3"/>
        <w:jc w:val="both"/>
        <w:rPr>
          <w:rFonts w:asciiTheme="minorHAnsi" w:hAnsiTheme="minorHAnsi" w:cstheme="minorHAnsi"/>
          <w:color w:val="auto"/>
        </w:rPr>
      </w:pPr>
      <w:r w:rsidRPr="003E1152">
        <w:rPr>
          <w:rFonts w:asciiTheme="minorHAnsi" w:hAnsiTheme="minorHAnsi" w:cstheme="minorHAnsi"/>
          <w:color w:val="auto"/>
        </w:rPr>
        <w:t>Festival slikovnice Ovca u kutiji</w:t>
      </w:r>
    </w:p>
    <w:p w14:paraId="3E4D40CF" w14:textId="588717A2" w:rsidR="003C3916" w:rsidRPr="003E1152" w:rsidRDefault="003C3916" w:rsidP="003E1152">
      <w:pPr>
        <w:jc w:val="both"/>
        <w:rPr>
          <w:rFonts w:asciiTheme="minorHAnsi" w:hAnsiTheme="minorHAnsi" w:cstheme="minorHAnsi"/>
        </w:rPr>
      </w:pPr>
      <w:r w:rsidRPr="003E1152">
        <w:rPr>
          <w:rFonts w:asciiTheme="minorHAnsi" w:hAnsiTheme="minorHAnsi" w:cstheme="minorHAnsi"/>
        </w:rPr>
        <w:t>Sredstva su uvećana za 9.923,00 kuna</w:t>
      </w:r>
      <w:r w:rsidR="003D2784" w:rsidRPr="003E1152">
        <w:rPr>
          <w:rFonts w:asciiTheme="minorHAnsi" w:hAnsiTheme="minorHAnsi" w:cstheme="minorHAnsi"/>
        </w:rPr>
        <w:t xml:space="preserve"> jer je došlo do preraspodjele sredstava iz općinskih proračuna. Troškovi programa su veći u odnosu na početno planirane zbog općeg povećanja cijena.</w:t>
      </w:r>
    </w:p>
    <w:p w14:paraId="5392116F" w14:textId="781F38EE" w:rsidR="00C11D33" w:rsidRPr="00B86217" w:rsidRDefault="00C11D33" w:rsidP="00C11D33">
      <w:pPr>
        <w:rPr>
          <w:rFonts w:asciiTheme="minorHAnsi" w:hAnsiTheme="minorHAnsi" w:cstheme="minorHAnsi"/>
          <w:color w:val="FF0000"/>
        </w:rPr>
      </w:pPr>
    </w:p>
    <w:p w14:paraId="65C8E744" w14:textId="77777777" w:rsidR="007F68CA" w:rsidRDefault="007F68CA" w:rsidP="00C167D8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EB0475B" w14:textId="5400DE7D" w:rsidR="00C167D8" w:rsidRPr="007F68CA" w:rsidRDefault="007F68CA" w:rsidP="00C167D8">
      <w:pPr>
        <w:rPr>
          <w:rFonts w:asciiTheme="minorHAnsi" w:hAnsiTheme="minorHAnsi" w:cstheme="minorHAnsi"/>
          <w:sz w:val="22"/>
          <w:szCs w:val="22"/>
        </w:rPr>
      </w:pPr>
      <w:r w:rsidRPr="007F68CA">
        <w:rPr>
          <w:rFonts w:asciiTheme="minorHAnsi" w:hAnsiTheme="minorHAnsi" w:cstheme="minorHAnsi"/>
          <w:sz w:val="22"/>
          <w:szCs w:val="22"/>
        </w:rPr>
        <w:t xml:space="preserve">Pazin, 27.12.2022. </w:t>
      </w:r>
      <w:r w:rsidRPr="007F68CA">
        <w:rPr>
          <w:rFonts w:asciiTheme="minorHAnsi" w:hAnsiTheme="minorHAnsi" w:cstheme="minorHAnsi"/>
          <w:sz w:val="22"/>
          <w:szCs w:val="22"/>
        </w:rPr>
        <w:tab/>
      </w:r>
      <w:r w:rsidRPr="007F68CA">
        <w:rPr>
          <w:rFonts w:asciiTheme="minorHAnsi" w:hAnsiTheme="minorHAnsi" w:cstheme="minorHAnsi"/>
          <w:sz w:val="22"/>
          <w:szCs w:val="22"/>
        </w:rPr>
        <w:tab/>
      </w:r>
      <w:r w:rsidRPr="007F68CA">
        <w:rPr>
          <w:rFonts w:asciiTheme="minorHAnsi" w:hAnsiTheme="minorHAnsi" w:cstheme="minorHAnsi"/>
          <w:sz w:val="22"/>
          <w:szCs w:val="22"/>
        </w:rPr>
        <w:tab/>
      </w:r>
      <w:r w:rsidRPr="007F68CA">
        <w:rPr>
          <w:rFonts w:asciiTheme="minorHAnsi" w:hAnsiTheme="minorHAnsi" w:cstheme="minorHAnsi"/>
          <w:sz w:val="22"/>
          <w:szCs w:val="22"/>
        </w:rPr>
        <w:tab/>
      </w:r>
      <w:r w:rsidRPr="007F68CA">
        <w:rPr>
          <w:rFonts w:asciiTheme="minorHAnsi" w:hAnsiTheme="minorHAnsi" w:cstheme="minorHAnsi"/>
          <w:sz w:val="22"/>
          <w:szCs w:val="22"/>
        </w:rPr>
        <w:tab/>
      </w:r>
      <w:r w:rsidRPr="007F68CA">
        <w:rPr>
          <w:rFonts w:asciiTheme="minorHAnsi" w:hAnsiTheme="minorHAnsi" w:cstheme="minorHAnsi"/>
          <w:sz w:val="22"/>
          <w:szCs w:val="22"/>
        </w:rPr>
        <w:tab/>
      </w:r>
      <w:r w:rsidRPr="007F68CA">
        <w:rPr>
          <w:rFonts w:asciiTheme="minorHAnsi" w:hAnsiTheme="minorHAnsi" w:cstheme="minorHAnsi"/>
          <w:sz w:val="22"/>
          <w:szCs w:val="22"/>
        </w:rPr>
        <w:tab/>
        <w:t>Ravnateljica</w:t>
      </w:r>
    </w:p>
    <w:p w14:paraId="533B840F" w14:textId="1D705080" w:rsidR="007F68CA" w:rsidRPr="007F68CA" w:rsidRDefault="007F68CA" w:rsidP="007F68CA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7F68CA">
        <w:rPr>
          <w:rFonts w:asciiTheme="minorHAnsi" w:hAnsiTheme="minorHAnsi" w:cstheme="minorHAnsi"/>
          <w:sz w:val="22"/>
          <w:szCs w:val="22"/>
        </w:rPr>
        <w:t>Iva Ciceran, dipl.knjiž.</w:t>
      </w:r>
    </w:p>
    <w:sectPr w:rsidR="007F68CA" w:rsidRPr="007F68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0EDE" w14:textId="77777777" w:rsidR="00541715" w:rsidRDefault="00541715">
      <w:r>
        <w:separator/>
      </w:r>
    </w:p>
  </w:endnote>
  <w:endnote w:type="continuationSeparator" w:id="0">
    <w:p w14:paraId="42892ED0" w14:textId="77777777" w:rsidR="00541715" w:rsidRDefault="0054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741356"/>
      <w:docPartObj>
        <w:docPartGallery w:val="Page Numbers (Bottom of Page)"/>
        <w:docPartUnique/>
      </w:docPartObj>
    </w:sdtPr>
    <w:sdtContent>
      <w:p w14:paraId="29E5DD2E" w14:textId="77777777" w:rsidR="00A6420E" w:rsidRDefault="002A42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262EDD9" w14:textId="77777777" w:rsidR="00A6420E" w:rsidRDefault="00A642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5502" w14:textId="77777777" w:rsidR="00541715" w:rsidRDefault="00541715">
      <w:r>
        <w:separator/>
      </w:r>
    </w:p>
  </w:footnote>
  <w:footnote w:type="continuationSeparator" w:id="0">
    <w:p w14:paraId="3468F103" w14:textId="77777777" w:rsidR="00541715" w:rsidRDefault="0054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D33"/>
    <w:multiLevelType w:val="hybridMultilevel"/>
    <w:tmpl w:val="9266D7F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CF0C05"/>
    <w:multiLevelType w:val="hybridMultilevel"/>
    <w:tmpl w:val="E9948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1270"/>
    <w:multiLevelType w:val="hybridMultilevel"/>
    <w:tmpl w:val="FC82C9FA"/>
    <w:lvl w:ilvl="0" w:tplc="94C4B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43F0"/>
    <w:multiLevelType w:val="hybridMultilevel"/>
    <w:tmpl w:val="309EA368"/>
    <w:lvl w:ilvl="0" w:tplc="49F0EE7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sz w:val="28"/>
        <w:szCs w:val="28"/>
      </w:rPr>
    </w:lvl>
    <w:lvl w:ilvl="1" w:tplc="041A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418A7EB7"/>
    <w:multiLevelType w:val="hybridMultilevel"/>
    <w:tmpl w:val="199E0344"/>
    <w:lvl w:ilvl="0" w:tplc="94C4BB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386D69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1287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8A177D"/>
    <w:multiLevelType w:val="hybridMultilevel"/>
    <w:tmpl w:val="A46C4AAE"/>
    <w:lvl w:ilvl="0" w:tplc="1B32A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143738">
    <w:abstractNumId w:val="5"/>
  </w:num>
  <w:num w:numId="2" w16cid:durableId="332218971">
    <w:abstractNumId w:val="0"/>
  </w:num>
  <w:num w:numId="3" w16cid:durableId="644285707">
    <w:abstractNumId w:val="1"/>
  </w:num>
  <w:num w:numId="4" w16cid:durableId="5748236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3856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095333">
    <w:abstractNumId w:val="4"/>
  </w:num>
  <w:num w:numId="7" w16cid:durableId="36903136">
    <w:abstractNumId w:val="2"/>
  </w:num>
  <w:num w:numId="8" w16cid:durableId="294913190">
    <w:abstractNumId w:val="3"/>
  </w:num>
  <w:num w:numId="9" w16cid:durableId="661198904">
    <w:abstractNumId w:val="6"/>
  </w:num>
  <w:num w:numId="10" w16cid:durableId="566456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1202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7251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32926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0083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AC"/>
    <w:rsid w:val="00042434"/>
    <w:rsid w:val="0004407D"/>
    <w:rsid w:val="000444E6"/>
    <w:rsid w:val="00045E07"/>
    <w:rsid w:val="000543F3"/>
    <w:rsid w:val="0006135F"/>
    <w:rsid w:val="0007310D"/>
    <w:rsid w:val="00091965"/>
    <w:rsid w:val="000A3C57"/>
    <w:rsid w:val="000B7C61"/>
    <w:rsid w:val="000F29CB"/>
    <w:rsid w:val="0012589B"/>
    <w:rsid w:val="00126C2D"/>
    <w:rsid w:val="001325D1"/>
    <w:rsid w:val="00172520"/>
    <w:rsid w:val="00192DDA"/>
    <w:rsid w:val="00197147"/>
    <w:rsid w:val="001A7E30"/>
    <w:rsid w:val="001B31B5"/>
    <w:rsid w:val="001D0210"/>
    <w:rsid w:val="00211DA0"/>
    <w:rsid w:val="002279B7"/>
    <w:rsid w:val="00284AE7"/>
    <w:rsid w:val="0029526B"/>
    <w:rsid w:val="00295C2D"/>
    <w:rsid w:val="002A42E1"/>
    <w:rsid w:val="002A5F26"/>
    <w:rsid w:val="002D1B00"/>
    <w:rsid w:val="002D4FE0"/>
    <w:rsid w:val="002F2AC7"/>
    <w:rsid w:val="00307CF9"/>
    <w:rsid w:val="00344AED"/>
    <w:rsid w:val="00347B2E"/>
    <w:rsid w:val="00350969"/>
    <w:rsid w:val="00357012"/>
    <w:rsid w:val="003826A2"/>
    <w:rsid w:val="003C3916"/>
    <w:rsid w:val="003D2784"/>
    <w:rsid w:val="003E1152"/>
    <w:rsid w:val="0046693A"/>
    <w:rsid w:val="00505CB1"/>
    <w:rsid w:val="00524093"/>
    <w:rsid w:val="00526E5C"/>
    <w:rsid w:val="00531F49"/>
    <w:rsid w:val="00535BCA"/>
    <w:rsid w:val="00536584"/>
    <w:rsid w:val="00541715"/>
    <w:rsid w:val="00541D62"/>
    <w:rsid w:val="005701F3"/>
    <w:rsid w:val="005705AA"/>
    <w:rsid w:val="005B7F61"/>
    <w:rsid w:val="005C7DA0"/>
    <w:rsid w:val="005D404A"/>
    <w:rsid w:val="005F3805"/>
    <w:rsid w:val="006016BB"/>
    <w:rsid w:val="00624543"/>
    <w:rsid w:val="00635F97"/>
    <w:rsid w:val="006434A4"/>
    <w:rsid w:val="00647FBD"/>
    <w:rsid w:val="006809C9"/>
    <w:rsid w:val="00687251"/>
    <w:rsid w:val="006F25F3"/>
    <w:rsid w:val="0077671C"/>
    <w:rsid w:val="00777DAA"/>
    <w:rsid w:val="007807BE"/>
    <w:rsid w:val="007F68CA"/>
    <w:rsid w:val="0081332E"/>
    <w:rsid w:val="00813F01"/>
    <w:rsid w:val="00823799"/>
    <w:rsid w:val="00826EE4"/>
    <w:rsid w:val="008461DA"/>
    <w:rsid w:val="00870DE9"/>
    <w:rsid w:val="00897920"/>
    <w:rsid w:val="008B7680"/>
    <w:rsid w:val="008C361E"/>
    <w:rsid w:val="008C3D2F"/>
    <w:rsid w:val="008D69AA"/>
    <w:rsid w:val="009024FD"/>
    <w:rsid w:val="00902736"/>
    <w:rsid w:val="009112DC"/>
    <w:rsid w:val="00913554"/>
    <w:rsid w:val="00924705"/>
    <w:rsid w:val="00941558"/>
    <w:rsid w:val="00952ED6"/>
    <w:rsid w:val="00967517"/>
    <w:rsid w:val="009841EB"/>
    <w:rsid w:val="0098442C"/>
    <w:rsid w:val="009B40A1"/>
    <w:rsid w:val="009B56B9"/>
    <w:rsid w:val="009D109A"/>
    <w:rsid w:val="00A01302"/>
    <w:rsid w:val="00A2652E"/>
    <w:rsid w:val="00A6420E"/>
    <w:rsid w:val="00A64420"/>
    <w:rsid w:val="00A80236"/>
    <w:rsid w:val="00AA4F03"/>
    <w:rsid w:val="00AA70D4"/>
    <w:rsid w:val="00AB7DDE"/>
    <w:rsid w:val="00AE3E28"/>
    <w:rsid w:val="00B067A5"/>
    <w:rsid w:val="00B1701F"/>
    <w:rsid w:val="00B208DA"/>
    <w:rsid w:val="00B357BC"/>
    <w:rsid w:val="00B50850"/>
    <w:rsid w:val="00B65A8F"/>
    <w:rsid w:val="00B72AEE"/>
    <w:rsid w:val="00B80DC8"/>
    <w:rsid w:val="00B86217"/>
    <w:rsid w:val="00BA2EB8"/>
    <w:rsid w:val="00BD1B93"/>
    <w:rsid w:val="00BE2BDD"/>
    <w:rsid w:val="00C0470B"/>
    <w:rsid w:val="00C06E41"/>
    <w:rsid w:val="00C11D33"/>
    <w:rsid w:val="00C146E5"/>
    <w:rsid w:val="00C167D8"/>
    <w:rsid w:val="00C61707"/>
    <w:rsid w:val="00C663AC"/>
    <w:rsid w:val="00C845C8"/>
    <w:rsid w:val="00CA23D2"/>
    <w:rsid w:val="00CC48E8"/>
    <w:rsid w:val="00D33F16"/>
    <w:rsid w:val="00D50858"/>
    <w:rsid w:val="00D546B0"/>
    <w:rsid w:val="00D55AA8"/>
    <w:rsid w:val="00D86916"/>
    <w:rsid w:val="00D906AC"/>
    <w:rsid w:val="00DB1F39"/>
    <w:rsid w:val="00DD7248"/>
    <w:rsid w:val="00E16EA0"/>
    <w:rsid w:val="00E30DF1"/>
    <w:rsid w:val="00E31186"/>
    <w:rsid w:val="00E50441"/>
    <w:rsid w:val="00EA6DA2"/>
    <w:rsid w:val="00F21134"/>
    <w:rsid w:val="00F354AD"/>
    <w:rsid w:val="00F412D3"/>
    <w:rsid w:val="00F47EBB"/>
    <w:rsid w:val="00F91D25"/>
    <w:rsid w:val="00F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7D70"/>
  <w15:docId w15:val="{63D75B2F-D492-4EDB-B5B7-BB88B093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63A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63AC"/>
    <w:pPr>
      <w:keepNext/>
      <w:keepLines/>
      <w:numPr>
        <w:ilvl w:val="1"/>
        <w:numId w:val="1"/>
      </w:numPr>
      <w:spacing w:before="40"/>
      <w:ind w:left="3694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63AC"/>
    <w:pPr>
      <w:keepNext/>
      <w:keepLines/>
      <w:numPr>
        <w:ilvl w:val="2"/>
        <w:numId w:val="1"/>
      </w:numPr>
      <w:spacing w:before="40"/>
      <w:ind w:left="1145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663A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663A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663A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663A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663A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663A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663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63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63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C663A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C663A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663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663A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663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663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Odlomakpopisa">
    <w:name w:val="List Paragraph"/>
    <w:basedOn w:val="Normal"/>
    <w:uiPriority w:val="34"/>
    <w:qFormat/>
    <w:rsid w:val="00C663AC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663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63AC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ijeloteksta">
    <w:name w:val="Body Text"/>
    <w:aliases w:val="Tijelo teksta1,uvlaka 22,uvlaka 2,uvlaka 21"/>
    <w:basedOn w:val="Normal"/>
    <w:link w:val="TijelotekstaChar"/>
    <w:uiPriority w:val="99"/>
    <w:rsid w:val="00C663AC"/>
    <w:pPr>
      <w:spacing w:after="220" w:line="220" w:lineRule="atLeast"/>
      <w:ind w:right="-360"/>
    </w:pPr>
    <w:rPr>
      <w:rFonts w:eastAsia="Times New Roman"/>
      <w:sz w:val="20"/>
      <w:szCs w:val="20"/>
      <w:lang w:eastAsia="en-US"/>
    </w:rPr>
  </w:style>
  <w:style w:type="character" w:customStyle="1" w:styleId="TijelotekstaChar">
    <w:name w:val="Tijelo teksta Char"/>
    <w:aliases w:val="Tijelo teksta1 Char,uvlaka 22 Char,uvlaka 2 Char,uvlaka 21 Char"/>
    <w:basedOn w:val="Zadanifontodlomka"/>
    <w:link w:val="Tijeloteksta"/>
    <w:uiPriority w:val="99"/>
    <w:rsid w:val="00C663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EE1F-4F6F-46AB-9EBB-1AF303E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Nevija Srdoč</dc:creator>
  <cp:keywords/>
  <dc:description/>
  <cp:lastModifiedBy>Korisnik</cp:lastModifiedBy>
  <cp:revision>4</cp:revision>
  <cp:lastPrinted>2022-05-11T12:27:00Z</cp:lastPrinted>
  <dcterms:created xsi:type="dcterms:W3CDTF">2022-12-21T15:17:00Z</dcterms:created>
  <dcterms:modified xsi:type="dcterms:W3CDTF">2022-12-27T11:58:00Z</dcterms:modified>
</cp:coreProperties>
</file>